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Политика обработки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1 ст. 18.1 Федерального закона Российской Федерации «О персональных данных» №152-ФЗ от 27 июля 2006 года (далее – «Закон») и определяет позицию </w:t>
      </w:r>
      <w:r w:rsidR="000B6ECC">
        <w:rPr>
          <w:rFonts w:ascii="Arial" w:hAnsi="Arial" w:cs="Arial"/>
          <w:color w:val="000000"/>
          <w:sz w:val="23"/>
          <w:szCs w:val="23"/>
          <w:shd w:val="clear" w:color="auto" w:fill="FFFFFF"/>
        </w:rPr>
        <w:t>ИП ЛЕБЕДЬ АЛЕКСЕЙ ВАСИЛЬЕВИЧ</w:t>
      </w:r>
      <w:r w:rsidR="000B6ECC"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(далее – «</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Pr="00912AAB">
        <w:rPr>
          <w:rFonts w:ascii="Times New Roman" w:eastAsia="Times New Roman" w:hAnsi="Times New Roman" w:cs="Times New Roman"/>
          <w:color w:val="202020"/>
          <w:sz w:val="24"/>
          <w:szCs w:val="24"/>
          <w:lang w:eastAsia="ru-RU"/>
        </w:rPr>
        <w:t>»)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1.2 Под персональными данными понимается любая информация, относящаяся прямо или косвенно </w:t>
      </w:r>
      <w:proofErr w:type="gramStart"/>
      <w:r w:rsidR="00BF6828">
        <w:rPr>
          <w:rFonts w:ascii="Times New Roman" w:eastAsia="Times New Roman" w:hAnsi="Times New Roman" w:cs="Times New Roman"/>
          <w:color w:val="202020"/>
          <w:sz w:val="24"/>
          <w:szCs w:val="24"/>
          <w:lang w:eastAsia="ru-RU"/>
        </w:rPr>
        <w:t>определенному</w:t>
      </w:r>
      <w:proofErr w:type="gramEnd"/>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7ED" w:rsidRDefault="007C6837"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eastAsia="Times New Roman" w:hAnsi="Times New Roman" w:cs="Times New Roman"/>
          <w:sz w:val="24"/>
          <w:szCs w:val="24"/>
          <w:lang w:eastAsia="ru-RU"/>
        </w:rPr>
        <w:t xml:space="preserve">сайте </w:t>
      </w:r>
      <w:r w:rsidR="004C65BB" w:rsidRPr="004C65BB">
        <w:t>https://profildoors.design/</w:t>
      </w:r>
      <w:r w:rsidR="00462788" w:rsidRPr="00462788">
        <w:rPr>
          <w:rFonts w:ascii="Times New Roman" w:eastAsia="Times New Roman" w:hAnsi="Times New Roman" w:cs="Times New Roman"/>
          <w:color w:val="202020"/>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 xml:space="preserve">(далее – «Сайт») </w:t>
      </w:r>
      <w:r w:rsidRPr="00912AAB">
        <w:rPr>
          <w:rFonts w:ascii="Times New Roman" w:eastAsia="Times New Roman" w:hAnsi="Times New Roman" w:cs="Times New Roman"/>
          <w:color w:val="202020"/>
          <w:sz w:val="24"/>
          <w:szCs w:val="24"/>
          <w:lang w:eastAsia="ru-RU"/>
        </w:rPr>
        <w:t xml:space="preserve">и Контакт-центром, в информационных системах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
    <w:p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1.6 Использование Сайта или Контакт-центра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Контакт-центра.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8F37ED" w:rsidRPr="00912AAB">
        <w:rPr>
          <w:rFonts w:ascii="Times New Roman" w:eastAsia="Times New Roman" w:hAnsi="Times New Roman" w:cs="Times New Roman"/>
          <w:b/>
          <w:bCs/>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w:t>
      </w:r>
      <w:r w:rsidRPr="00912AAB">
        <w:rPr>
          <w:rFonts w:ascii="Times New Roman" w:eastAsia="Times New Roman" w:hAnsi="Times New Roman" w:cs="Times New Roman"/>
          <w:color w:val="202020"/>
          <w:sz w:val="24"/>
          <w:szCs w:val="24"/>
          <w:lang w:eastAsia="ru-RU"/>
        </w:rPr>
        <w:lastRenderedPageBreak/>
        <w:t xml:space="preserve">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Товара между </w:t>
      </w:r>
      <w:r w:rsidR="008F37ED" w:rsidRPr="00BF6828">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BF6828">
        <w:rPr>
          <w:rFonts w:ascii="Times New Roman" w:eastAsia="Times New Roman" w:hAnsi="Times New Roman" w:cs="Times New Roman"/>
          <w:color w:val="202020"/>
          <w:sz w:val="24"/>
          <w:szCs w:val="24"/>
          <w:lang w:eastAsia="ru-RU"/>
        </w:rPr>
        <w:t>»</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работниками Контакт-центра,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/обращениями.</w:t>
      </w:r>
    </w:p>
    <w:p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нных покупателей для:</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 Товарах, Акциях и специальных предложениях;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Товаров;</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 Товарах;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2.5.7. </w:t>
      </w:r>
      <w:r w:rsidR="007C6837" w:rsidRPr="00912AAB">
        <w:rPr>
          <w:rFonts w:ascii="Times New Roman" w:eastAsia="Times New Roman" w:hAnsi="Times New Roman" w:cs="Times New Roman"/>
          <w:color w:val="202020"/>
          <w:sz w:val="24"/>
          <w:szCs w:val="24"/>
          <w:lang w:eastAsia="ru-RU"/>
        </w:rPr>
        <w:t xml:space="preserve">анализа </w:t>
      </w:r>
      <w:proofErr w:type="gramStart"/>
      <w:r w:rsidR="007C6837" w:rsidRPr="00912AAB">
        <w:rPr>
          <w:rFonts w:ascii="Times New Roman" w:eastAsia="Times New Roman" w:hAnsi="Times New Roman" w:cs="Times New Roman"/>
          <w:color w:val="202020"/>
          <w:sz w:val="24"/>
          <w:szCs w:val="24"/>
          <w:lang w:eastAsia="ru-RU"/>
        </w:rPr>
        <w:t>качества</w:t>
      </w:r>
      <w:proofErr w:type="gramEnd"/>
      <w:r w:rsidR="007C6837" w:rsidRPr="00912AAB">
        <w:rPr>
          <w:rFonts w:ascii="Times New Roman" w:eastAsia="Times New Roman" w:hAnsi="Times New Roman" w:cs="Times New Roman"/>
          <w:color w:val="202020"/>
          <w:sz w:val="24"/>
          <w:szCs w:val="24"/>
          <w:lang w:eastAsia="ru-RU"/>
        </w:rPr>
        <w:t xml:space="preserve"> предоставляемого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val="en-US" w:eastAsia="ru-RU"/>
        </w:rPr>
        <w:t>ProfilDoors</w:t>
      </w:r>
      <w:proofErr w:type="spellEnd"/>
      <w:r w:rsidR="000B6ECC" w:rsidRPr="000B6ECC">
        <w:rPr>
          <w:rFonts w:ascii="Times New Roman" w:eastAsia="Times New Roman" w:hAnsi="Times New Roman" w:cs="Times New Roman"/>
          <w:color w:val="202020"/>
          <w:sz w:val="24"/>
          <w:szCs w:val="24"/>
          <w:lang w:eastAsia="ru-RU"/>
        </w:rPr>
        <w:t xml:space="preserve"> </w:t>
      </w:r>
      <w:r w:rsidR="000B6ECC">
        <w:rPr>
          <w:rFonts w:ascii="Times New Roman" w:eastAsia="Times New Roman" w:hAnsi="Times New Roman" w:cs="Times New Roman"/>
          <w:color w:val="202020"/>
          <w:sz w:val="24"/>
          <w:szCs w:val="24"/>
          <w:lang w:val="en-US" w:eastAsia="ru-RU"/>
        </w:rPr>
        <w:t>Design</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w:t>
      </w:r>
    </w:p>
    <w:p w:rsidR="007C6837" w:rsidRPr="000B6ECC"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8F37ED" w:rsidRPr="00912AAB">
        <w:rPr>
          <w:rFonts w:ascii="Times New Roman" w:eastAsia="Times New Roman" w:hAnsi="Times New Roman" w:cs="Times New Roman"/>
          <w:b/>
          <w:bCs/>
          <w:color w:val="202020"/>
          <w:sz w:val="24"/>
          <w:szCs w:val="24"/>
          <w:lang w:eastAsia="ru-RU"/>
        </w:rPr>
        <w:t>«</w:t>
      </w:r>
      <w:proofErr w:type="spellStart"/>
      <w:r w:rsidR="000B6ECC">
        <w:rPr>
          <w:rFonts w:ascii="Times New Roman" w:eastAsia="Times New Roman" w:hAnsi="Times New Roman" w:cs="Times New Roman"/>
          <w:b/>
          <w:bCs/>
          <w:color w:val="202020"/>
          <w:sz w:val="24"/>
          <w:szCs w:val="24"/>
          <w:lang w:eastAsia="ru-RU"/>
        </w:rPr>
        <w:t>ProfilDoors</w:t>
      </w:r>
      <w:proofErr w:type="spellEnd"/>
      <w:r w:rsidR="000B6ECC">
        <w:rPr>
          <w:rFonts w:ascii="Times New Roman" w:eastAsia="Times New Roman" w:hAnsi="Times New Roman" w:cs="Times New Roman"/>
          <w:b/>
          <w:bCs/>
          <w:color w:val="202020"/>
          <w:sz w:val="24"/>
          <w:szCs w:val="24"/>
          <w:lang w:eastAsia="ru-RU"/>
        </w:rPr>
        <w:t xml:space="preserve"> </w:t>
      </w:r>
      <w:proofErr w:type="spellStart"/>
      <w:r w:rsidR="000B6ECC">
        <w:rPr>
          <w:rFonts w:ascii="Times New Roman" w:eastAsia="Times New Roman" w:hAnsi="Times New Roman" w:cs="Times New Roman"/>
          <w:b/>
          <w:bCs/>
          <w:color w:val="202020"/>
          <w:sz w:val="24"/>
          <w:szCs w:val="24"/>
          <w:lang w:eastAsia="ru-RU"/>
        </w:rPr>
        <w:t>Design</w:t>
      </w:r>
      <w:proofErr w:type="spellEnd"/>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получателей Товара: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претензиях Покупателя (переданных Покупателем с помощью Сайта, Контакт-центра или иным образом);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размещенные Покупателем отзывы о Товарах;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информацию о </w:t>
      </w:r>
      <w:proofErr w:type="spellStart"/>
      <w:r w:rsidRPr="00912AAB">
        <w:rPr>
          <w:rFonts w:ascii="Times New Roman" w:eastAsia="Times New Roman" w:hAnsi="Times New Roman" w:cs="Times New Roman"/>
          <w:color w:val="202020"/>
          <w:sz w:val="24"/>
          <w:szCs w:val="24"/>
          <w:lang w:eastAsia="ru-RU"/>
        </w:rPr>
        <w:t>геолокации</w:t>
      </w:r>
      <w:proofErr w:type="spell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3.2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00C71F3D"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 При обработке персональных данных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4.4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FD0D71" w:rsidRPr="00FD0D71">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для обработки обращений Покупателей и (или) Пользователей, третьих лиц посредством голосовых и </w:t>
      </w:r>
      <w:proofErr w:type="spellStart"/>
      <w:r w:rsidRPr="00912AAB">
        <w:rPr>
          <w:rFonts w:ascii="Times New Roman" w:eastAsia="Times New Roman" w:hAnsi="Times New Roman" w:cs="Times New Roman"/>
          <w:color w:val="202020"/>
          <w:sz w:val="24"/>
          <w:szCs w:val="24"/>
          <w:lang w:eastAsia="ru-RU"/>
        </w:rPr>
        <w:t>неголосовых</w:t>
      </w:r>
      <w:proofErr w:type="spellEnd"/>
      <w:r w:rsidRPr="00912AAB">
        <w:rPr>
          <w:rFonts w:ascii="Times New Roman" w:eastAsia="Times New Roman" w:hAnsi="Times New Roman" w:cs="Times New Roman"/>
          <w:color w:val="202020"/>
          <w:sz w:val="24"/>
          <w:szCs w:val="24"/>
          <w:lang w:eastAsia="ru-RU"/>
        </w:rPr>
        <w:t xml:space="preserve"> каналов связи, включая электронную почту, онлайн-чат, приложения для мобильных устройств и (или) социальные сети;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доставки Товара Покупателям и Получателям;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анализа </w:t>
      </w:r>
      <w:proofErr w:type="gramStart"/>
      <w:r w:rsidRPr="00912AAB">
        <w:rPr>
          <w:rFonts w:ascii="Times New Roman" w:eastAsia="Times New Roman" w:hAnsi="Times New Roman" w:cs="Times New Roman"/>
          <w:color w:val="202020"/>
          <w:sz w:val="24"/>
          <w:szCs w:val="24"/>
          <w:lang w:eastAsia="ru-RU"/>
        </w:rPr>
        <w:t>качества</w:t>
      </w:r>
      <w:proofErr w:type="gramEnd"/>
      <w:r w:rsidRPr="00912AAB">
        <w:rPr>
          <w:rFonts w:ascii="Times New Roman" w:eastAsia="Times New Roman" w:hAnsi="Times New Roman" w:cs="Times New Roman"/>
          <w:color w:val="202020"/>
          <w:sz w:val="24"/>
          <w:szCs w:val="24"/>
          <w:lang w:eastAsia="ru-RU"/>
        </w:rPr>
        <w:t xml:space="preserve"> предоставляемого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(Пользователей и Покупателей);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персонализации рекламы;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e-</w:t>
      </w:r>
      <w:proofErr w:type="spellStart"/>
      <w:r w:rsidRPr="00912AAB">
        <w:rPr>
          <w:rFonts w:ascii="Times New Roman" w:eastAsia="Times New Roman" w:hAnsi="Times New Roman" w:cs="Times New Roman"/>
          <w:color w:val="202020"/>
          <w:sz w:val="24"/>
          <w:szCs w:val="24"/>
          <w:lang w:eastAsia="ru-RU"/>
        </w:rPr>
        <w:t>mail</w:t>
      </w:r>
      <w:proofErr w:type="spellEnd"/>
      <w:r w:rsidRPr="00912AAB">
        <w:rPr>
          <w:rFonts w:ascii="Times New Roman" w:eastAsia="Times New Roman" w:hAnsi="Times New Roman" w:cs="Times New Roman"/>
          <w:color w:val="202020"/>
          <w:sz w:val="24"/>
          <w:szCs w:val="24"/>
          <w:lang w:eastAsia="ru-RU"/>
        </w:rPr>
        <w:t>; номер мобильного телефона; 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 и рассылок.</w:t>
      </w:r>
    </w:p>
    <w:p w:rsidR="007C6837" w:rsidRPr="005C5C18" w:rsidRDefault="007C6837" w:rsidP="00912AAB">
      <w:pPr>
        <w:shd w:val="clear" w:color="auto" w:fill="FFFFFF"/>
        <w:spacing w:after="240" w:line="240" w:lineRule="auto"/>
        <w:jc w:val="both"/>
        <w:rPr>
          <w:rFonts w:ascii="Times New Roman" w:eastAsia="Times New Roman" w:hAnsi="Times New Roman" w:cs="Times New Roman"/>
          <w:i/>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К перечню третьих лиц, которым передаются персональные данные с целью их обработки в соответствии с настоящим пунктом относятся: </w:t>
      </w:r>
      <w:r w:rsidR="005C5C18" w:rsidRPr="005C5C18">
        <w:rPr>
          <w:rFonts w:ascii="Times New Roman" w:eastAsia="Times New Roman" w:hAnsi="Times New Roman" w:cs="Times New Roman"/>
          <w:i/>
          <w:color w:val="202020"/>
          <w:sz w:val="24"/>
          <w:szCs w:val="24"/>
          <w:lang w:eastAsia="ru-RU"/>
        </w:rPr>
        <w:t>Перечислить с</w:t>
      </w:r>
      <w:r w:rsidR="00982DBD" w:rsidRPr="005C5C18">
        <w:rPr>
          <w:rFonts w:ascii="Times New Roman" w:eastAsia="Times New Roman" w:hAnsi="Times New Roman" w:cs="Times New Roman"/>
          <w:i/>
          <w:color w:val="202020"/>
          <w:sz w:val="24"/>
          <w:szCs w:val="24"/>
          <w:lang w:eastAsia="ru-RU"/>
        </w:rPr>
        <w:t xml:space="preserve">ервисы доставки (их может быть </w:t>
      </w:r>
      <w:r w:rsidR="005C5C18">
        <w:rPr>
          <w:rFonts w:ascii="Times New Roman" w:eastAsia="Times New Roman" w:hAnsi="Times New Roman" w:cs="Times New Roman"/>
          <w:i/>
          <w:color w:val="202020"/>
          <w:sz w:val="24"/>
          <w:szCs w:val="24"/>
          <w:lang w:eastAsia="ru-RU"/>
        </w:rPr>
        <w:t>несколько</w:t>
      </w:r>
      <w:r w:rsidR="00982DBD" w:rsidRPr="005C5C18">
        <w:rPr>
          <w:rFonts w:ascii="Times New Roman" w:eastAsia="Times New Roman" w:hAnsi="Times New Roman" w:cs="Times New Roman"/>
          <w:i/>
          <w:color w:val="202020"/>
          <w:sz w:val="24"/>
          <w:szCs w:val="24"/>
          <w:lang w:eastAsia="ru-RU"/>
        </w:rPr>
        <w:t>) и сервиса Страхования (если предполагаются в ходе работы)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Лица, осуществляющие обработку персональных данных на основании заключаемого с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включая </w:t>
      </w:r>
      <w:r w:rsidRPr="00912AAB">
        <w:rPr>
          <w:rFonts w:ascii="Times New Roman" w:eastAsia="Times New Roman" w:hAnsi="Times New Roman" w:cs="Times New Roman"/>
          <w:color w:val="202020"/>
          <w:sz w:val="24"/>
          <w:szCs w:val="24"/>
          <w:lang w:eastAsia="ru-RU"/>
        </w:rPr>
        <w:t>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4.6.1 С</w:t>
      </w:r>
      <w:r w:rsidR="007C6837" w:rsidRPr="00912AAB">
        <w:rPr>
          <w:rFonts w:ascii="Times New Roman" w:eastAsia="Times New Roman" w:hAnsi="Times New Roman" w:cs="Times New Roman"/>
          <w:color w:val="202020"/>
          <w:sz w:val="24"/>
          <w:szCs w:val="24"/>
          <w:lang w:eastAsia="ru-RU"/>
        </w:rPr>
        <w:t xml:space="preserve">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заявления о нарушении интеллектуальных или иных прав третьих лиц, в целях урегулирования полученных претензий,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в иных случаях и целях, согласно описанным в Правилах заказа;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4.6.2 в целях возможности защиты прав и законных интересов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4.7 </w:t>
      </w:r>
      <w:proofErr w:type="gramStart"/>
      <w:r w:rsidR="00FD0D71">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развивает, совершенствует, оптимизирует и внедряет новый функционал Сайта. 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передачу имеющихся в распоряжении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4.9 </w:t>
      </w:r>
      <w:proofErr w:type="gramStart"/>
      <w:r w:rsidRPr="00912AAB">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целях исполнения требований действующего законодательства России и своих договорных обязательств обработка персональных данных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имеет право:</w:t>
      </w:r>
    </w:p>
    <w:p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lastRenderedPageBreak/>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8F37ED" w:rsidRPr="00B645AE">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B645AE">
        <w:rPr>
          <w:rFonts w:ascii="Times New Roman" w:eastAsia="Times New Roman" w:hAnsi="Times New Roman" w:cs="Times New Roman"/>
          <w:color w:val="202020"/>
          <w:sz w:val="24"/>
          <w:szCs w:val="24"/>
          <w:lang w:eastAsia="ru-RU"/>
        </w:rPr>
        <w:t>»</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8F37ED" w:rsidRPr="00C87DF3">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C87DF3">
        <w:rPr>
          <w:rFonts w:ascii="Times New Roman" w:eastAsia="Times New Roman" w:hAnsi="Times New Roman" w:cs="Times New Roman"/>
          <w:color w:val="202020"/>
          <w:sz w:val="24"/>
          <w:szCs w:val="24"/>
          <w:lang w:eastAsia="ru-RU"/>
        </w:rPr>
        <w:t>»</w:t>
      </w:r>
      <w:r w:rsidRPr="00C87DF3">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8F37ED" w:rsidRPr="00266ED4">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r w:rsidR="004C65BB">
        <w:rPr>
          <w:rFonts w:ascii="Segoe UI" w:hAnsi="Segoe UI" w:cs="Segoe UI"/>
          <w:color w:val="212529"/>
          <w:sz w:val="21"/>
          <w:szCs w:val="21"/>
          <w:shd w:val="clear" w:color="auto" w:fill="FFFFFF"/>
        </w:rPr>
        <w:t>profild0ors.design@yandex.ru</w:t>
      </w:r>
      <w:r w:rsidR="004C65BB" w:rsidRPr="00266ED4">
        <w:rPr>
          <w:rFonts w:ascii="Times New Roman" w:eastAsia="Times New Roman" w:hAnsi="Times New Roman" w:cs="Times New Roman"/>
          <w:i/>
          <w:color w:val="202020"/>
          <w:sz w:val="24"/>
          <w:szCs w:val="24"/>
          <w:lang w:eastAsia="ru-RU"/>
        </w:rPr>
        <w:t xml:space="preserve"> </w:t>
      </w:r>
      <w:bookmarkStart w:id="0" w:name="_GoBack"/>
      <w:bookmarkEnd w:id="0"/>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8F37ED" w:rsidRPr="00266ED4">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266ED4">
        <w:rPr>
          <w:rFonts w:ascii="Times New Roman" w:eastAsia="Times New Roman" w:hAnsi="Times New Roman" w:cs="Times New Roman"/>
          <w:color w:val="202020"/>
          <w:sz w:val="24"/>
          <w:szCs w:val="24"/>
          <w:lang w:eastAsia="ru-RU"/>
        </w:rPr>
        <w:t>»</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F37ED" w:rsidRPr="003B45E4">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3B45E4">
        <w:rPr>
          <w:rFonts w:ascii="Times New Roman" w:eastAsia="Times New Roman" w:hAnsi="Times New Roman" w:cs="Times New Roman"/>
          <w:color w:val="202020"/>
          <w:sz w:val="24"/>
          <w:szCs w:val="24"/>
          <w:lang w:eastAsia="ru-RU"/>
        </w:rPr>
        <w:t>»</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lastRenderedPageBreak/>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F37ED" w:rsidRPr="00912AAB">
        <w:rPr>
          <w:rFonts w:ascii="Times New Roman" w:eastAsia="Times New Roman" w:hAnsi="Times New Roman" w:cs="Times New Roman"/>
          <w:b/>
          <w:bCs/>
          <w:color w:val="202020"/>
          <w:sz w:val="24"/>
          <w:szCs w:val="24"/>
          <w:lang w:eastAsia="ru-RU"/>
        </w:rPr>
        <w:t>«</w:t>
      </w:r>
      <w:proofErr w:type="spellStart"/>
      <w:r w:rsidR="000B6ECC">
        <w:rPr>
          <w:rFonts w:ascii="Times New Roman" w:eastAsia="Times New Roman" w:hAnsi="Times New Roman" w:cs="Times New Roman"/>
          <w:b/>
          <w:bCs/>
          <w:color w:val="202020"/>
          <w:sz w:val="24"/>
          <w:szCs w:val="24"/>
          <w:lang w:eastAsia="ru-RU"/>
        </w:rPr>
        <w:t>ProfilDoors</w:t>
      </w:r>
      <w:proofErr w:type="spellEnd"/>
      <w:r w:rsidR="000B6ECC">
        <w:rPr>
          <w:rFonts w:ascii="Times New Roman" w:eastAsia="Times New Roman" w:hAnsi="Times New Roman" w:cs="Times New Roman"/>
          <w:b/>
          <w:bCs/>
          <w:color w:val="202020"/>
          <w:sz w:val="24"/>
          <w:szCs w:val="24"/>
          <w:lang w:eastAsia="ru-RU"/>
        </w:rPr>
        <w:t xml:space="preserve"> </w:t>
      </w:r>
      <w:proofErr w:type="spellStart"/>
      <w:r w:rsidR="000B6ECC">
        <w:rPr>
          <w:rFonts w:ascii="Times New Roman" w:eastAsia="Times New Roman" w:hAnsi="Times New Roman" w:cs="Times New Roman"/>
          <w:b/>
          <w:bCs/>
          <w:color w:val="202020"/>
          <w:sz w:val="24"/>
          <w:szCs w:val="24"/>
          <w:lang w:eastAsia="ru-RU"/>
        </w:rPr>
        <w:t>Design</w:t>
      </w:r>
      <w:proofErr w:type="spellEnd"/>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его персональных данных;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выгодоприобретателем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данных сделаны общедоступными субъектом персональных данных или получены из общедоступного источника;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w:t>
      </w:r>
      <w:r w:rsidRPr="00912AAB">
        <w:rPr>
          <w:rFonts w:ascii="Times New Roman" w:eastAsia="Times New Roman" w:hAnsi="Times New Roman" w:cs="Times New Roman"/>
          <w:color w:val="202020"/>
          <w:sz w:val="24"/>
          <w:szCs w:val="24"/>
          <w:lang w:eastAsia="ru-RU"/>
        </w:rPr>
        <w:lastRenderedPageBreak/>
        <w:t xml:space="preserve">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Об уничтожении персональных данных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обязана уведомить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 К таким мерам, в частности, относятся:</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8F37ED" w:rsidRPr="008D385A">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8F37ED" w:rsidRPr="008D385A">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w:t>
      </w:r>
      <w:r w:rsidRPr="008D385A">
        <w:rPr>
          <w:rFonts w:ascii="Times New Roman" w:eastAsia="Times New Roman" w:hAnsi="Times New Roman" w:cs="Times New Roman"/>
          <w:color w:val="202020"/>
          <w:sz w:val="24"/>
          <w:szCs w:val="24"/>
          <w:lang w:eastAsia="ru-RU"/>
        </w:rPr>
        <w:lastRenderedPageBreak/>
        <w:t xml:space="preserve">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sidR="008F37ED" w:rsidRPr="008D385A">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8D385A">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10.2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r w:rsidRPr="00912AAB">
        <w:rPr>
          <w:rFonts w:ascii="Times New Roman" w:eastAsia="Times New Roman" w:hAnsi="Times New Roman" w:cs="Times New Roman"/>
          <w:color w:val="202020"/>
          <w:sz w:val="24"/>
          <w:szCs w:val="24"/>
          <w:lang w:eastAsia="ru-RU"/>
        </w:rPr>
        <w:t>Cайтом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веб-протоколы,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Веб-отметки, а также приложения и инструменты третьих лиц. При этом Веб-отметки,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10.4 Если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8F37ED" w:rsidRPr="00912AAB">
        <w:rPr>
          <w:rFonts w:ascii="Times New Roman" w:eastAsia="Times New Roman" w:hAnsi="Times New Roman" w:cs="Times New Roman"/>
          <w:color w:val="202020"/>
          <w:sz w:val="24"/>
          <w:szCs w:val="24"/>
          <w:lang w:eastAsia="ru-RU"/>
        </w:rPr>
        <w:t>«</w:t>
      </w:r>
      <w:proofErr w:type="spellStart"/>
      <w:r w:rsidR="000B6ECC">
        <w:rPr>
          <w:rFonts w:ascii="Times New Roman" w:eastAsia="Times New Roman" w:hAnsi="Times New Roman" w:cs="Times New Roman"/>
          <w:color w:val="202020"/>
          <w:sz w:val="24"/>
          <w:szCs w:val="24"/>
          <w:lang w:eastAsia="ru-RU"/>
        </w:rPr>
        <w:t>ProfilDoors</w:t>
      </w:r>
      <w:proofErr w:type="spellEnd"/>
      <w:r w:rsidR="000B6ECC">
        <w:rPr>
          <w:rFonts w:ascii="Times New Roman" w:eastAsia="Times New Roman" w:hAnsi="Times New Roman" w:cs="Times New Roman"/>
          <w:color w:val="202020"/>
          <w:sz w:val="24"/>
          <w:szCs w:val="24"/>
          <w:lang w:eastAsia="ru-RU"/>
        </w:rPr>
        <w:t xml:space="preserve"> </w:t>
      </w:r>
      <w:proofErr w:type="spellStart"/>
      <w:r w:rsidR="000B6ECC">
        <w:rPr>
          <w:rFonts w:ascii="Times New Roman" w:eastAsia="Times New Roman" w:hAnsi="Times New Roman" w:cs="Times New Roman"/>
          <w:color w:val="202020"/>
          <w:sz w:val="24"/>
          <w:szCs w:val="24"/>
          <w:lang w:eastAsia="ru-RU"/>
        </w:rPr>
        <w:t>Design</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D95CFA" w:rsidRPr="00912AAB" w:rsidRDefault="00D95CFA" w:rsidP="00912AAB">
      <w:pPr>
        <w:jc w:val="both"/>
        <w:rPr>
          <w:rFonts w:ascii="Times New Roman" w:hAnsi="Times New Roman" w:cs="Times New Roman"/>
          <w:sz w:val="24"/>
          <w:szCs w:val="24"/>
        </w:rPr>
      </w:pPr>
    </w:p>
    <w:sectPr w:rsidR="00D95CFA" w:rsidRPr="00912AA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72" w:rsidRDefault="008E4E72" w:rsidP="007C6837">
      <w:pPr>
        <w:spacing w:after="0" w:line="240" w:lineRule="auto"/>
      </w:pPr>
      <w:r>
        <w:separator/>
      </w:r>
    </w:p>
  </w:endnote>
  <w:endnote w:type="continuationSeparator" w:id="0">
    <w:p w:rsidR="008E4E72" w:rsidRDefault="008E4E72" w:rsidP="007C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CB" w:rsidRDefault="00DC31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37" w:rsidRDefault="00FC6B6D">
    <w:pPr>
      <w:pStyle w:val="a5"/>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CB" w:rsidRDefault="00DC31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72" w:rsidRDefault="008E4E72" w:rsidP="007C6837">
      <w:pPr>
        <w:spacing w:after="0" w:line="240" w:lineRule="auto"/>
      </w:pPr>
      <w:r>
        <w:separator/>
      </w:r>
    </w:p>
  </w:footnote>
  <w:footnote w:type="continuationSeparator" w:id="0">
    <w:p w:rsidR="008E4E72" w:rsidRDefault="008E4E72" w:rsidP="007C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CB" w:rsidRDefault="00DC31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CB" w:rsidRDefault="00DC31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CB" w:rsidRDefault="00DC31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37"/>
    <w:rsid w:val="00083168"/>
    <w:rsid w:val="000B2732"/>
    <w:rsid w:val="000B6ECC"/>
    <w:rsid w:val="001D67CF"/>
    <w:rsid w:val="00266ED4"/>
    <w:rsid w:val="00332847"/>
    <w:rsid w:val="003B45E4"/>
    <w:rsid w:val="003E4605"/>
    <w:rsid w:val="00462788"/>
    <w:rsid w:val="004C65BB"/>
    <w:rsid w:val="005A7CCA"/>
    <w:rsid w:val="005C5C18"/>
    <w:rsid w:val="00743865"/>
    <w:rsid w:val="007C6837"/>
    <w:rsid w:val="007E28AC"/>
    <w:rsid w:val="008247E9"/>
    <w:rsid w:val="00855150"/>
    <w:rsid w:val="008C46A8"/>
    <w:rsid w:val="008D385A"/>
    <w:rsid w:val="008E4E72"/>
    <w:rsid w:val="008F37ED"/>
    <w:rsid w:val="00912AAB"/>
    <w:rsid w:val="00930A8B"/>
    <w:rsid w:val="00982DBD"/>
    <w:rsid w:val="00A65AB8"/>
    <w:rsid w:val="00A95DCB"/>
    <w:rsid w:val="00B0059C"/>
    <w:rsid w:val="00B23245"/>
    <w:rsid w:val="00B645AE"/>
    <w:rsid w:val="00BF6828"/>
    <w:rsid w:val="00C631C3"/>
    <w:rsid w:val="00C71F3D"/>
    <w:rsid w:val="00C87DF3"/>
    <w:rsid w:val="00D17EAA"/>
    <w:rsid w:val="00D95CFA"/>
    <w:rsid w:val="00DC31CB"/>
    <w:rsid w:val="00DF75D5"/>
    <w:rsid w:val="00FC6B6D"/>
    <w:rsid w:val="00FD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1734F"/>
  <w15:chartTrackingRefBased/>
  <w15:docId w15:val="{FDA9A8B6-7E45-4137-84B1-9EC25740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Патарович Валерий Юрьевич</dc:creator>
  <cp:keywords/>
  <dc:description/>
  <cp:lastModifiedBy>Ilya Seleznev</cp:lastModifiedBy>
  <cp:revision>3</cp:revision>
  <dcterms:created xsi:type="dcterms:W3CDTF">2023-10-16T10:34:00Z</dcterms:created>
  <dcterms:modified xsi:type="dcterms:W3CDTF">2023-10-16T10:36:00Z</dcterms:modified>
</cp:coreProperties>
</file>